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059F" w14:textId="77777777" w:rsidR="00943E2A" w:rsidRPr="00850CF5" w:rsidRDefault="00943E2A" w:rsidP="00943E2A">
      <w:pPr>
        <w:pStyle w:val="Title"/>
        <w:rPr>
          <w:i/>
          <w:sz w:val="24"/>
        </w:rPr>
      </w:pPr>
      <w:r w:rsidRPr="00850CF5">
        <w:rPr>
          <w:i/>
          <w:sz w:val="24"/>
        </w:rPr>
        <w:t>Exploring Creation with Biology 2</w:t>
      </w:r>
      <w:r w:rsidRPr="00850CF5">
        <w:rPr>
          <w:i/>
          <w:sz w:val="24"/>
          <w:vertAlign w:val="superscript"/>
        </w:rPr>
        <w:t>nd</w:t>
      </w:r>
      <w:r w:rsidRPr="00850CF5">
        <w:rPr>
          <w:i/>
          <w:sz w:val="24"/>
        </w:rPr>
        <w:t xml:space="preserve"> Edition</w:t>
      </w:r>
    </w:p>
    <w:p w14:paraId="46E45E88" w14:textId="7EA6B5A6" w:rsidR="00943E2A" w:rsidRPr="00C923AD" w:rsidRDefault="00943E2A" w:rsidP="00943E2A">
      <w:pPr>
        <w:pStyle w:val="Title"/>
        <w:rPr>
          <w:i/>
          <w:sz w:val="24"/>
        </w:rPr>
      </w:pPr>
      <w:r>
        <w:t>201</w:t>
      </w:r>
      <w:r w:rsidR="0087237D">
        <w:t>8</w:t>
      </w:r>
      <w:r>
        <w:t xml:space="preserve"> - 201</w:t>
      </w:r>
      <w:r w:rsidR="0087237D">
        <w:t>9</w:t>
      </w:r>
    </w:p>
    <w:p w14:paraId="420B62F8" w14:textId="77777777" w:rsidR="00943E2A" w:rsidRDefault="00943E2A" w:rsidP="00943E2A">
      <w:pPr>
        <w:jc w:val="center"/>
        <w:rPr>
          <w:b/>
        </w:rPr>
      </w:pPr>
      <w:r w:rsidRPr="00725B46">
        <w:rPr>
          <w:b/>
        </w:rPr>
        <w:t xml:space="preserve">Module </w:t>
      </w:r>
      <w:r>
        <w:rPr>
          <w:b/>
        </w:rPr>
        <w:t>12</w:t>
      </w:r>
      <w:r w:rsidRPr="00725B46">
        <w:rPr>
          <w:b/>
        </w:rPr>
        <w:t xml:space="preserve">:  </w:t>
      </w:r>
      <w:r>
        <w:rPr>
          <w:b/>
        </w:rPr>
        <w:t>Phylum Arthropoda</w:t>
      </w:r>
    </w:p>
    <w:p w14:paraId="49E09C95" w14:textId="77777777" w:rsidR="00943E2A" w:rsidRPr="00547F24" w:rsidRDefault="00943E2A" w:rsidP="00943E2A">
      <w:pPr>
        <w:jc w:val="center"/>
        <w:rPr>
          <w:b/>
        </w:rPr>
      </w:pPr>
    </w:p>
    <w:p w14:paraId="48E3EDD3" w14:textId="77777777" w:rsidR="00943E2A" w:rsidRDefault="00943E2A" w:rsidP="00943E2A">
      <w:pPr>
        <w:pStyle w:val="Heading2"/>
        <w:rPr>
          <w:i/>
          <w:u w:val="none"/>
        </w:rPr>
      </w:pPr>
    </w:p>
    <w:p w14:paraId="6B278E7E" w14:textId="277100EC" w:rsidR="00943E2A" w:rsidRPr="004C4F3E" w:rsidRDefault="00943E2A" w:rsidP="00943E2A">
      <w:pPr>
        <w:pStyle w:val="Heading2"/>
        <w:rPr>
          <w:i/>
          <w:u w:val="none"/>
        </w:rPr>
      </w:pPr>
      <w:r w:rsidRPr="004C4F3E">
        <w:rPr>
          <w:i/>
          <w:u w:val="none"/>
        </w:rPr>
        <w:t xml:space="preserve">For February </w:t>
      </w:r>
      <w:r>
        <w:rPr>
          <w:i/>
          <w:u w:val="none"/>
        </w:rPr>
        <w:t>1</w:t>
      </w:r>
      <w:r w:rsidR="0087237D">
        <w:rPr>
          <w:i/>
          <w:u w:val="none"/>
        </w:rPr>
        <w:t>4</w:t>
      </w:r>
      <w:r w:rsidRPr="004C4F3E">
        <w:rPr>
          <w:i/>
          <w:u w:val="none"/>
          <w:vertAlign w:val="superscript"/>
        </w:rPr>
        <w:t>th</w:t>
      </w:r>
      <w:r w:rsidRPr="004C4F3E">
        <w:rPr>
          <w:i/>
          <w:u w:val="none"/>
        </w:rPr>
        <w:t xml:space="preserve">       </w:t>
      </w:r>
      <w:r w:rsidRPr="004C4F3E">
        <w:rPr>
          <w:bCs w:val="0"/>
          <w:highlight w:val="green"/>
        </w:rPr>
        <w:t>Bring your dissecting kit to class.</w:t>
      </w:r>
      <w:r w:rsidRPr="004C4F3E">
        <w:rPr>
          <w:i/>
          <w:u w:val="none"/>
        </w:rPr>
        <w:t xml:space="preserve">        </w:t>
      </w:r>
    </w:p>
    <w:p w14:paraId="6792659E" w14:textId="77777777" w:rsidR="00943E2A" w:rsidRDefault="00943E2A" w:rsidP="00943E2A"/>
    <w:p w14:paraId="76514353" w14:textId="77777777" w:rsidR="00943E2A" w:rsidRPr="00406DFA" w:rsidRDefault="00943E2A" w:rsidP="00943E2A">
      <w:pPr>
        <w:rPr>
          <w:i/>
          <w:sz w:val="22"/>
          <w:szCs w:val="22"/>
          <w:u w:val="single"/>
        </w:rPr>
      </w:pPr>
      <w:r w:rsidRPr="00C923AD">
        <w:rPr>
          <w:sz w:val="22"/>
          <w:szCs w:val="22"/>
          <w:u w:val="single"/>
        </w:rPr>
        <w:t>Turn In</w:t>
      </w:r>
      <w:r w:rsidRPr="00C923AD">
        <w:rPr>
          <w:sz w:val="22"/>
          <w:szCs w:val="22"/>
        </w:rPr>
        <w:t xml:space="preserve">:  Module </w:t>
      </w:r>
      <w:r>
        <w:rPr>
          <w:sz w:val="22"/>
          <w:szCs w:val="22"/>
        </w:rPr>
        <w:t>11</w:t>
      </w:r>
      <w:r w:rsidRPr="00C923AD">
        <w:rPr>
          <w:sz w:val="22"/>
          <w:szCs w:val="22"/>
        </w:rPr>
        <w:t xml:space="preserve"> test, Module </w:t>
      </w:r>
      <w:r>
        <w:rPr>
          <w:sz w:val="22"/>
          <w:szCs w:val="22"/>
        </w:rPr>
        <w:t xml:space="preserve">11 </w:t>
      </w:r>
      <w:r w:rsidRPr="00C923AD">
        <w:rPr>
          <w:sz w:val="22"/>
          <w:szCs w:val="22"/>
        </w:rPr>
        <w:t xml:space="preserve">definitions, Module </w:t>
      </w:r>
      <w:r>
        <w:rPr>
          <w:sz w:val="22"/>
          <w:szCs w:val="22"/>
        </w:rPr>
        <w:t>11</w:t>
      </w:r>
      <w:r w:rsidRPr="00C923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study guide questions, Module 11 </w:t>
      </w:r>
      <w:r w:rsidRPr="00C923AD">
        <w:rPr>
          <w:sz w:val="22"/>
          <w:szCs w:val="22"/>
        </w:rPr>
        <w:t>Summary, an</w:t>
      </w:r>
      <w:r>
        <w:rPr>
          <w:sz w:val="22"/>
          <w:szCs w:val="22"/>
        </w:rPr>
        <w:t xml:space="preserve">d write-up from Experiments 11.1, </w:t>
      </w:r>
      <w:proofErr w:type="gramStart"/>
      <w:r>
        <w:rPr>
          <w:sz w:val="22"/>
          <w:szCs w:val="22"/>
        </w:rPr>
        <w:t>11.2 ,</w:t>
      </w:r>
      <w:proofErr w:type="gramEnd"/>
      <w:r>
        <w:rPr>
          <w:sz w:val="22"/>
          <w:szCs w:val="22"/>
        </w:rPr>
        <w:t xml:space="preserve"> 11.3 (earthworm dissection).  </w:t>
      </w:r>
      <w:r w:rsidRPr="00406DFA">
        <w:rPr>
          <w:i/>
          <w:sz w:val="22"/>
          <w:szCs w:val="22"/>
        </w:rPr>
        <w:t xml:space="preserve">Remember to use colored pencils </w:t>
      </w:r>
      <w:r>
        <w:rPr>
          <w:i/>
          <w:sz w:val="22"/>
          <w:szCs w:val="22"/>
        </w:rPr>
        <w:t>for</w:t>
      </w:r>
      <w:r w:rsidRPr="00406DFA">
        <w:rPr>
          <w:i/>
          <w:sz w:val="22"/>
          <w:szCs w:val="22"/>
        </w:rPr>
        <w:t xml:space="preserve"> your illustrations.</w:t>
      </w:r>
    </w:p>
    <w:p w14:paraId="2690BAB2" w14:textId="77777777" w:rsidR="00943E2A" w:rsidRDefault="00943E2A" w:rsidP="00943E2A">
      <w:pPr>
        <w:rPr>
          <w:sz w:val="22"/>
          <w:szCs w:val="22"/>
          <w:u w:val="single"/>
        </w:rPr>
      </w:pPr>
    </w:p>
    <w:p w14:paraId="1956F5BD" w14:textId="77777777" w:rsidR="00943E2A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Reading Assignment</w:t>
      </w:r>
      <w:r w:rsidRPr="00C923AD">
        <w:rPr>
          <w:sz w:val="22"/>
          <w:szCs w:val="22"/>
        </w:rPr>
        <w:t xml:space="preserve">:  pages </w:t>
      </w:r>
      <w:r>
        <w:rPr>
          <w:sz w:val="22"/>
          <w:szCs w:val="22"/>
        </w:rPr>
        <w:t>361 - 375</w:t>
      </w:r>
    </w:p>
    <w:p w14:paraId="381E1A8B" w14:textId="77777777" w:rsidR="00943E2A" w:rsidRPr="00C923AD" w:rsidRDefault="00943E2A" w:rsidP="00943E2A">
      <w:pPr>
        <w:rPr>
          <w:sz w:val="22"/>
          <w:szCs w:val="22"/>
        </w:rPr>
      </w:pPr>
    </w:p>
    <w:p w14:paraId="75ED19E3" w14:textId="77777777" w:rsidR="00943E2A" w:rsidRPr="00406DFA" w:rsidRDefault="00943E2A" w:rsidP="00943E2A">
      <w:pPr>
        <w:rPr>
          <w:b/>
          <w:sz w:val="22"/>
          <w:szCs w:val="22"/>
        </w:rPr>
      </w:pPr>
      <w:r w:rsidRPr="00C923AD">
        <w:rPr>
          <w:sz w:val="22"/>
          <w:szCs w:val="22"/>
          <w:u w:val="single"/>
        </w:rPr>
        <w:t>Definitions</w:t>
      </w:r>
      <w:r w:rsidRPr="00C923AD">
        <w:rPr>
          <w:sz w:val="22"/>
          <w:szCs w:val="22"/>
        </w:rPr>
        <w:t>:  definitions</w:t>
      </w:r>
      <w:r>
        <w:rPr>
          <w:sz w:val="22"/>
          <w:szCs w:val="22"/>
        </w:rPr>
        <w:t xml:space="preserve"> </w:t>
      </w:r>
      <w:r w:rsidRPr="00406DFA">
        <w:rPr>
          <w:b/>
          <w:sz w:val="22"/>
          <w:szCs w:val="22"/>
        </w:rPr>
        <w:t>Exoskeleton</w:t>
      </w:r>
      <w:r>
        <w:rPr>
          <w:sz w:val="22"/>
          <w:szCs w:val="22"/>
        </w:rPr>
        <w:t xml:space="preserve"> through </w:t>
      </w:r>
      <w:r w:rsidRPr="00406DFA">
        <w:rPr>
          <w:b/>
          <w:sz w:val="22"/>
          <w:szCs w:val="22"/>
        </w:rPr>
        <w:t>Gonad</w:t>
      </w:r>
    </w:p>
    <w:p w14:paraId="2407200A" w14:textId="77777777" w:rsidR="00943E2A" w:rsidRPr="00C923AD" w:rsidRDefault="00943E2A" w:rsidP="00943E2A">
      <w:pPr>
        <w:rPr>
          <w:sz w:val="22"/>
          <w:szCs w:val="22"/>
        </w:rPr>
      </w:pPr>
    </w:p>
    <w:p w14:paraId="4064DBCD" w14:textId="77777777" w:rsidR="00943E2A" w:rsidRPr="00C923AD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Study Guide</w:t>
      </w:r>
      <w:r w:rsidRPr="00C923AD">
        <w:rPr>
          <w:sz w:val="22"/>
          <w:szCs w:val="22"/>
        </w:rPr>
        <w:t xml:space="preserve">:  complete questions 2 – </w:t>
      </w:r>
      <w:r>
        <w:rPr>
          <w:sz w:val="22"/>
          <w:szCs w:val="22"/>
        </w:rPr>
        <w:t>11</w:t>
      </w:r>
    </w:p>
    <w:p w14:paraId="78511BD7" w14:textId="77777777" w:rsidR="00943E2A" w:rsidRPr="00C923AD" w:rsidRDefault="00943E2A" w:rsidP="00943E2A">
      <w:pPr>
        <w:rPr>
          <w:sz w:val="22"/>
          <w:szCs w:val="22"/>
        </w:rPr>
      </w:pPr>
    </w:p>
    <w:p w14:paraId="5AA5F52D" w14:textId="77777777" w:rsidR="00943E2A" w:rsidRPr="00C923AD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Module Summary</w:t>
      </w:r>
      <w:r w:rsidRPr="00C923AD">
        <w:rPr>
          <w:sz w:val="22"/>
          <w:szCs w:val="22"/>
        </w:rPr>
        <w:t xml:space="preserve">:  See Appendix B on page </w:t>
      </w:r>
      <w:r>
        <w:rPr>
          <w:sz w:val="22"/>
          <w:szCs w:val="22"/>
        </w:rPr>
        <w:t>567,</w:t>
      </w:r>
      <w:r w:rsidRPr="00C923AD">
        <w:rPr>
          <w:sz w:val="22"/>
          <w:szCs w:val="22"/>
        </w:rPr>
        <w:t xml:space="preserve"> “Summary of Module #</w:t>
      </w:r>
      <w:r>
        <w:rPr>
          <w:sz w:val="22"/>
          <w:szCs w:val="22"/>
        </w:rPr>
        <w:t xml:space="preserve"> 12</w:t>
      </w:r>
      <w:r w:rsidRPr="00C923AD">
        <w:rPr>
          <w:sz w:val="22"/>
          <w:szCs w:val="22"/>
        </w:rPr>
        <w:t>.” Complete questions 1-</w:t>
      </w:r>
      <w:r>
        <w:rPr>
          <w:sz w:val="22"/>
          <w:szCs w:val="22"/>
        </w:rPr>
        <w:t>7 (</w:t>
      </w:r>
      <w:r w:rsidRPr="00C923AD">
        <w:rPr>
          <w:sz w:val="22"/>
          <w:szCs w:val="22"/>
        </w:rPr>
        <w:t>Write out the entire sentence/pa</w:t>
      </w:r>
      <w:r>
        <w:rPr>
          <w:sz w:val="22"/>
          <w:szCs w:val="22"/>
        </w:rPr>
        <w:t>ragraph and not just the answer).</w:t>
      </w:r>
    </w:p>
    <w:p w14:paraId="2BBB92BF" w14:textId="77777777" w:rsidR="00943E2A" w:rsidRDefault="00943E2A" w:rsidP="00943E2A">
      <w:pPr>
        <w:rPr>
          <w:sz w:val="22"/>
          <w:szCs w:val="22"/>
          <w:u w:val="single"/>
        </w:rPr>
      </w:pPr>
    </w:p>
    <w:p w14:paraId="55F9633B" w14:textId="77777777" w:rsidR="00943E2A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Lab</w:t>
      </w:r>
      <w:r w:rsidRPr="00C923AD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Read through and be ready to do Exp. 12.1 (crayfish dissection).  Visit the following crayfish websites before class on Thursday. </w:t>
      </w:r>
    </w:p>
    <w:p w14:paraId="5B60B0F7" w14:textId="77777777" w:rsidR="00943E2A" w:rsidRPr="004C4F3E" w:rsidRDefault="00943E2A" w:rsidP="00943E2A">
      <w:pPr>
        <w:rPr>
          <w:color w:val="0000FF"/>
        </w:rPr>
      </w:pPr>
    </w:p>
    <w:p w14:paraId="2771C81A" w14:textId="77777777" w:rsidR="00943E2A" w:rsidRPr="004C4F3E" w:rsidRDefault="00E65FE6" w:rsidP="00943E2A">
      <w:pPr>
        <w:tabs>
          <w:tab w:val="left" w:pos="1502"/>
        </w:tabs>
      </w:pPr>
      <w:hyperlink r:id="rId4" w:history="1">
        <w:r w:rsidR="00943E2A" w:rsidRPr="004C4F3E">
          <w:rPr>
            <w:rStyle w:val="Hyperlink"/>
          </w:rPr>
          <w:t>http://www.youtube.com/watch?v=2cBGuEDxvNo</w:t>
        </w:r>
      </w:hyperlink>
    </w:p>
    <w:p w14:paraId="53165527" w14:textId="77777777" w:rsidR="00943E2A" w:rsidRPr="004C4F3E" w:rsidRDefault="00943E2A" w:rsidP="00943E2A">
      <w:pPr>
        <w:tabs>
          <w:tab w:val="left" w:pos="1502"/>
        </w:tabs>
        <w:rPr>
          <w:rStyle w:val="Hyperlink"/>
        </w:rPr>
      </w:pPr>
      <w:r w:rsidRPr="004C4F3E">
        <w:rPr>
          <w:rStyle w:val="Hyperlink"/>
        </w:rPr>
        <w:t>http://www.youtube.com/watch?v=wSGEt1mY2OM</w:t>
      </w:r>
    </w:p>
    <w:p w14:paraId="1ACD8C7E" w14:textId="77777777" w:rsidR="00943E2A" w:rsidRPr="004C4F3E" w:rsidRDefault="00943E2A" w:rsidP="00943E2A">
      <w:pPr>
        <w:tabs>
          <w:tab w:val="left" w:pos="1502"/>
        </w:tabs>
        <w:rPr>
          <w:color w:val="0000FF"/>
          <w:sz w:val="22"/>
          <w:szCs w:val="22"/>
        </w:rPr>
      </w:pPr>
    </w:p>
    <w:p w14:paraId="5A9370A6" w14:textId="77777777" w:rsidR="00943E2A" w:rsidRDefault="00943E2A" w:rsidP="00943E2A">
      <w:pPr>
        <w:pStyle w:val="Heading2"/>
        <w:rPr>
          <w:i/>
          <w:u w:val="none"/>
        </w:rPr>
      </w:pPr>
    </w:p>
    <w:p w14:paraId="655576F4" w14:textId="154193D8" w:rsidR="00943E2A" w:rsidRPr="00862E44" w:rsidRDefault="00943E2A" w:rsidP="00943E2A">
      <w:pPr>
        <w:pStyle w:val="Heading2"/>
        <w:rPr>
          <w:i/>
          <w:u w:val="none"/>
        </w:rPr>
      </w:pPr>
      <w:r>
        <w:rPr>
          <w:i/>
          <w:u w:val="none"/>
        </w:rPr>
        <w:t>For</w:t>
      </w:r>
      <w:r w:rsidRPr="00862E44">
        <w:rPr>
          <w:i/>
          <w:u w:val="none"/>
        </w:rPr>
        <w:t xml:space="preserve"> </w:t>
      </w:r>
      <w:r>
        <w:rPr>
          <w:i/>
          <w:u w:val="none"/>
        </w:rPr>
        <w:t>February 2</w:t>
      </w:r>
      <w:r w:rsidR="0087237D">
        <w:rPr>
          <w:i/>
          <w:u w:val="none"/>
        </w:rPr>
        <w:t>1st</w:t>
      </w:r>
      <w:r>
        <w:rPr>
          <w:i/>
          <w:u w:val="none"/>
        </w:rPr>
        <w:t xml:space="preserve">        </w:t>
      </w:r>
      <w:r w:rsidRPr="00D80894">
        <w:rPr>
          <w:bCs w:val="0"/>
          <w:highlight w:val="green"/>
        </w:rPr>
        <w:t>Bring your dissecting kit to class.</w:t>
      </w:r>
      <w:r>
        <w:rPr>
          <w:i/>
          <w:u w:val="none"/>
        </w:rPr>
        <w:t xml:space="preserve">         </w:t>
      </w:r>
      <w:r w:rsidRPr="00862E44">
        <w:rPr>
          <w:i/>
          <w:u w:val="none"/>
        </w:rPr>
        <w:t xml:space="preserve">  </w:t>
      </w:r>
      <w:r w:rsidRPr="00862E44">
        <w:rPr>
          <w:i/>
          <w:u w:val="none"/>
          <w:vertAlign w:val="superscript"/>
        </w:rPr>
        <w:tab/>
      </w:r>
    </w:p>
    <w:p w14:paraId="1AC16900" w14:textId="77777777" w:rsidR="00943E2A" w:rsidRPr="00862E44" w:rsidRDefault="00943E2A" w:rsidP="00943E2A">
      <w:pPr>
        <w:rPr>
          <w:color w:val="008000"/>
          <w:sz w:val="22"/>
          <w:szCs w:val="22"/>
          <w:u w:val="single"/>
        </w:rPr>
      </w:pPr>
    </w:p>
    <w:p w14:paraId="08E5F03B" w14:textId="77777777" w:rsidR="00943E2A" w:rsidRPr="00C923AD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Reading Assignment</w:t>
      </w:r>
      <w:r>
        <w:rPr>
          <w:sz w:val="22"/>
          <w:szCs w:val="22"/>
        </w:rPr>
        <w:t>:  pages 376 - 389</w:t>
      </w:r>
    </w:p>
    <w:p w14:paraId="783DC8FE" w14:textId="77777777" w:rsidR="00943E2A" w:rsidRDefault="00943E2A" w:rsidP="00943E2A">
      <w:pPr>
        <w:rPr>
          <w:sz w:val="22"/>
          <w:szCs w:val="22"/>
        </w:rPr>
      </w:pPr>
      <w:bookmarkStart w:id="0" w:name="_GoBack"/>
      <w:bookmarkEnd w:id="0"/>
    </w:p>
    <w:p w14:paraId="7554B600" w14:textId="77777777" w:rsidR="00943E2A" w:rsidRDefault="00943E2A" w:rsidP="00943E2A">
      <w:pPr>
        <w:rPr>
          <w:sz w:val="22"/>
          <w:szCs w:val="22"/>
        </w:rPr>
      </w:pPr>
      <w:r w:rsidRPr="00005F36">
        <w:rPr>
          <w:sz w:val="22"/>
          <w:szCs w:val="22"/>
          <w:u w:val="single"/>
        </w:rPr>
        <w:t>Definitions</w:t>
      </w:r>
      <w:r>
        <w:rPr>
          <w:sz w:val="22"/>
          <w:szCs w:val="22"/>
        </w:rPr>
        <w:t xml:space="preserve">:  </w:t>
      </w:r>
      <w:r w:rsidRPr="00E65FE6">
        <w:rPr>
          <w:b/>
          <w:sz w:val="22"/>
          <w:szCs w:val="22"/>
        </w:rPr>
        <w:t>Complete</w:t>
      </w:r>
      <w:r>
        <w:rPr>
          <w:sz w:val="22"/>
          <w:szCs w:val="22"/>
        </w:rPr>
        <w:t xml:space="preserve"> </w:t>
      </w:r>
      <w:r w:rsidRPr="00406DFA">
        <w:rPr>
          <w:b/>
          <w:sz w:val="22"/>
          <w:szCs w:val="22"/>
        </w:rPr>
        <w:t>Metamorphosis</w:t>
      </w:r>
      <w:r>
        <w:rPr>
          <w:sz w:val="22"/>
          <w:szCs w:val="22"/>
        </w:rPr>
        <w:t xml:space="preserve"> and </w:t>
      </w:r>
      <w:r w:rsidRPr="00406DFA">
        <w:rPr>
          <w:b/>
          <w:sz w:val="22"/>
          <w:szCs w:val="22"/>
        </w:rPr>
        <w:t>Incomplete metamorphosis</w:t>
      </w:r>
    </w:p>
    <w:p w14:paraId="4DD71669" w14:textId="77777777" w:rsidR="00943E2A" w:rsidRPr="00C923AD" w:rsidRDefault="00943E2A" w:rsidP="00943E2A">
      <w:pPr>
        <w:ind w:right="-360"/>
        <w:rPr>
          <w:sz w:val="22"/>
          <w:szCs w:val="22"/>
        </w:rPr>
      </w:pPr>
    </w:p>
    <w:p w14:paraId="4F839016" w14:textId="77777777" w:rsidR="00943E2A" w:rsidRPr="00C923AD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Study Guide</w:t>
      </w:r>
      <w:r w:rsidRPr="00C923AD">
        <w:rPr>
          <w:sz w:val="22"/>
          <w:szCs w:val="22"/>
        </w:rPr>
        <w:t xml:space="preserve">:  complete questions </w:t>
      </w:r>
      <w:r>
        <w:rPr>
          <w:sz w:val="22"/>
          <w:szCs w:val="22"/>
        </w:rPr>
        <w:t>12- 20</w:t>
      </w:r>
    </w:p>
    <w:p w14:paraId="053B82F3" w14:textId="77777777" w:rsidR="00943E2A" w:rsidRPr="00C923AD" w:rsidRDefault="00943E2A" w:rsidP="00943E2A">
      <w:pPr>
        <w:rPr>
          <w:sz w:val="22"/>
          <w:szCs w:val="22"/>
        </w:rPr>
      </w:pPr>
    </w:p>
    <w:p w14:paraId="571B476B" w14:textId="77777777" w:rsidR="00943E2A" w:rsidRDefault="00943E2A" w:rsidP="00943E2A">
      <w:pPr>
        <w:rPr>
          <w:sz w:val="22"/>
          <w:szCs w:val="22"/>
        </w:rPr>
      </w:pPr>
      <w:r w:rsidRPr="00C923AD">
        <w:rPr>
          <w:sz w:val="22"/>
          <w:szCs w:val="22"/>
          <w:u w:val="single"/>
        </w:rPr>
        <w:t>Module Summary</w:t>
      </w:r>
      <w:r w:rsidRPr="00C923AD">
        <w:rPr>
          <w:sz w:val="22"/>
          <w:szCs w:val="22"/>
        </w:rPr>
        <w:t xml:space="preserve">:  See Appendix B on pages </w:t>
      </w:r>
      <w:r>
        <w:rPr>
          <w:sz w:val="22"/>
          <w:szCs w:val="22"/>
        </w:rPr>
        <w:t>567-568</w:t>
      </w:r>
      <w:r w:rsidRPr="00C923AD">
        <w:rPr>
          <w:sz w:val="22"/>
          <w:szCs w:val="22"/>
        </w:rPr>
        <w:t>, “Summary of Module #</w:t>
      </w:r>
      <w:r>
        <w:rPr>
          <w:sz w:val="22"/>
          <w:szCs w:val="22"/>
        </w:rPr>
        <w:t xml:space="preserve"> 12</w:t>
      </w:r>
      <w:r w:rsidRPr="00C923AD">
        <w:rPr>
          <w:sz w:val="22"/>
          <w:szCs w:val="22"/>
        </w:rPr>
        <w:t xml:space="preserve">.” Complete question </w:t>
      </w:r>
      <w:r>
        <w:rPr>
          <w:sz w:val="22"/>
          <w:szCs w:val="22"/>
        </w:rPr>
        <w:t>8 – 11 and identify the crayfish structures below. (</w:t>
      </w:r>
      <w:r w:rsidRPr="00C923AD">
        <w:rPr>
          <w:sz w:val="22"/>
          <w:szCs w:val="22"/>
        </w:rPr>
        <w:t>Write out the entire sentence/paragraph and not just the answer</w:t>
      </w:r>
      <w:r>
        <w:rPr>
          <w:sz w:val="22"/>
          <w:szCs w:val="22"/>
        </w:rPr>
        <w:t>)</w:t>
      </w:r>
      <w:r w:rsidRPr="00C923AD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4C8FB4FA" w14:textId="77777777" w:rsidR="00943E2A" w:rsidRPr="00005F36" w:rsidRDefault="00943E2A" w:rsidP="00943E2A">
      <w:pPr>
        <w:rPr>
          <w:color w:val="008000"/>
          <w:sz w:val="22"/>
          <w:szCs w:val="22"/>
        </w:rPr>
      </w:pPr>
    </w:p>
    <w:p w14:paraId="401EC43F" w14:textId="77777777" w:rsidR="00943E2A" w:rsidRPr="004C4F3E" w:rsidRDefault="00943E2A" w:rsidP="00943E2A">
      <w:r w:rsidRPr="00C923AD">
        <w:rPr>
          <w:sz w:val="22"/>
          <w:szCs w:val="22"/>
          <w:u w:val="single"/>
        </w:rPr>
        <w:t>Lab</w:t>
      </w:r>
      <w:r>
        <w:rPr>
          <w:sz w:val="22"/>
          <w:szCs w:val="22"/>
        </w:rPr>
        <w:t xml:space="preserve">:   Grasshopper dissection.  Be sure and read over the </w:t>
      </w:r>
      <w:proofErr w:type="spellStart"/>
      <w:r w:rsidRPr="00406DFA">
        <w:rPr>
          <w:b/>
          <w:i/>
          <w:sz w:val="22"/>
          <w:szCs w:val="22"/>
        </w:rPr>
        <w:t>Nasco</w:t>
      </w:r>
      <w:proofErr w:type="spellEnd"/>
      <w:r>
        <w:rPr>
          <w:sz w:val="22"/>
          <w:szCs w:val="22"/>
        </w:rPr>
        <w:t xml:space="preserve"> dissection guide for the grasshopper which is found on our Biology website under “Lab Sheets”.  Visit the following crayfish websites before class on Thursday. </w:t>
      </w:r>
    </w:p>
    <w:p w14:paraId="775B6E2A" w14:textId="77777777" w:rsidR="00943E2A" w:rsidRPr="004C4F3E" w:rsidRDefault="00E65FE6" w:rsidP="00943E2A">
      <w:hyperlink r:id="rId5" w:history="1">
        <w:r w:rsidR="00943E2A" w:rsidRPr="004C4F3E">
          <w:rPr>
            <w:rStyle w:val="Hyperlink"/>
          </w:rPr>
          <w:t>http://www.youtube.com/watch?v=wfQqk03joS4</w:t>
        </w:r>
      </w:hyperlink>
    </w:p>
    <w:p w14:paraId="099E33D4" w14:textId="77777777" w:rsidR="00943E2A" w:rsidRPr="004C4F3E" w:rsidRDefault="00E65FE6" w:rsidP="00943E2A">
      <w:hyperlink r:id="rId6" w:history="1">
        <w:r w:rsidR="00943E2A" w:rsidRPr="004C4F3E">
          <w:rPr>
            <w:rStyle w:val="Hyperlink"/>
          </w:rPr>
          <w:t>http://www.youtube.com/watch?v=GYdPn8DCl8A</w:t>
        </w:r>
      </w:hyperlink>
    </w:p>
    <w:p w14:paraId="1536F527" w14:textId="77777777" w:rsidR="00943E2A" w:rsidRDefault="00943E2A" w:rsidP="00943E2A">
      <w:pPr>
        <w:rPr>
          <w:sz w:val="22"/>
          <w:szCs w:val="22"/>
        </w:rPr>
      </w:pPr>
    </w:p>
    <w:p w14:paraId="7867A84A" w14:textId="77777777" w:rsidR="00943E2A" w:rsidRDefault="00943E2A" w:rsidP="00943E2A">
      <w:pPr>
        <w:rPr>
          <w:sz w:val="20"/>
          <w:szCs w:val="20"/>
        </w:rPr>
      </w:pPr>
      <w:r w:rsidRPr="00C923AD">
        <w:rPr>
          <w:sz w:val="22"/>
          <w:szCs w:val="22"/>
          <w:u w:val="single"/>
        </w:rPr>
        <w:t>Test</w:t>
      </w:r>
      <w:r w:rsidRPr="00C923AD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Take home test on </w:t>
      </w:r>
      <w:r w:rsidRPr="00EA6F5A">
        <w:rPr>
          <w:b/>
          <w:sz w:val="22"/>
          <w:szCs w:val="22"/>
        </w:rPr>
        <w:t>Module 12</w:t>
      </w:r>
    </w:p>
    <w:p w14:paraId="3BB017E5" w14:textId="77777777" w:rsidR="00943E2A" w:rsidRDefault="00943E2A" w:rsidP="00943E2A">
      <w:pPr>
        <w:rPr>
          <w:sz w:val="22"/>
          <w:szCs w:val="22"/>
        </w:rPr>
      </w:pPr>
    </w:p>
    <w:p w14:paraId="3935C215" w14:textId="77777777" w:rsidR="0087237D" w:rsidRDefault="0087237D" w:rsidP="0087237D">
      <w:r>
        <w:t xml:space="preserve">If you have any questions about the assignment, please feel free to contact me.  Call or text 214-755-4993, or email </w:t>
      </w:r>
      <w:hyperlink r:id="rId7" w:history="1">
        <w:r>
          <w:rPr>
            <w:rStyle w:val="Hyperlink"/>
          </w:rPr>
          <w:t>mrsthornetnpc@gmail.com</w:t>
        </w:r>
      </w:hyperlink>
      <w:r>
        <w:t xml:space="preserve"> </w:t>
      </w:r>
    </w:p>
    <w:p w14:paraId="7F155D83" w14:textId="3EA0C86D" w:rsidR="00F06314" w:rsidRPr="00943E2A" w:rsidRDefault="00F06314" w:rsidP="0087237D">
      <w:pPr>
        <w:rPr>
          <w:sz w:val="22"/>
          <w:szCs w:val="22"/>
        </w:rPr>
      </w:pPr>
    </w:p>
    <w:sectPr w:rsidR="00F06314" w:rsidRPr="00943E2A" w:rsidSect="00F50199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E2A"/>
    <w:rsid w:val="0042630A"/>
    <w:rsid w:val="0087237D"/>
    <w:rsid w:val="00943E2A"/>
    <w:rsid w:val="00E65FE6"/>
    <w:rsid w:val="00F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D641"/>
  <w14:defaultImageDpi w14:val="300"/>
  <w15:docId w15:val="{FDA6B127-8734-447A-B2D8-CAE4EEA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E2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943E2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E2A"/>
    <w:rPr>
      <w:rFonts w:ascii="Times New Roman" w:eastAsia="Times New Roman" w:hAnsi="Times New Roman" w:cs="Times New Roman"/>
      <w:b/>
      <w:bCs/>
      <w:u w:val="single"/>
    </w:rPr>
  </w:style>
  <w:style w:type="paragraph" w:styleId="Title">
    <w:name w:val="Title"/>
    <w:basedOn w:val="Normal"/>
    <w:link w:val="TitleChar"/>
    <w:qFormat/>
    <w:rsid w:val="00943E2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43E2A"/>
    <w:rPr>
      <w:rFonts w:ascii="Times New Roman" w:eastAsia="Times New Roman" w:hAnsi="Times New Roman" w:cs="Times New Roman"/>
      <w:b/>
      <w:bCs/>
      <w:sz w:val="28"/>
    </w:rPr>
  </w:style>
  <w:style w:type="character" w:styleId="Hyperlink">
    <w:name w:val="Hyperlink"/>
    <w:basedOn w:val="DefaultParagraphFont"/>
    <w:rsid w:val="00943E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sthornetnp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GYdPn8DCl8A" TargetMode="External"/><Relationship Id="rId5" Type="http://schemas.openxmlformats.org/officeDocument/2006/relationships/hyperlink" Target="http://www.youtube.com/watch?v=wfQqk03joS4" TargetMode="External"/><Relationship Id="rId4" Type="http://schemas.openxmlformats.org/officeDocument/2006/relationships/hyperlink" Target="http://www.youtube.com/watch?v=2cBGuEDxv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Wilson</dc:creator>
  <cp:keywords/>
  <dc:description/>
  <cp:lastModifiedBy>Stacy Thorne</cp:lastModifiedBy>
  <cp:revision>3</cp:revision>
  <dcterms:created xsi:type="dcterms:W3CDTF">2018-02-06T17:41:00Z</dcterms:created>
  <dcterms:modified xsi:type="dcterms:W3CDTF">2018-07-30T01:42:00Z</dcterms:modified>
</cp:coreProperties>
</file>